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BE" w:rsidRPr="000A3469" w:rsidRDefault="003C1C43" w:rsidP="003C1C43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0A3469">
        <w:rPr>
          <w:rFonts w:asciiTheme="minorHAnsi" w:hAnsiTheme="minorHAnsi" w:cstheme="minorHAnsi"/>
          <w:b/>
          <w:sz w:val="24"/>
          <w:szCs w:val="24"/>
          <w:u w:val="single"/>
        </w:rPr>
        <w:t>CERTIFICADO DE FORMACIÓN EN SEGURID</w:t>
      </w:r>
      <w:r w:rsidR="000A3469" w:rsidRPr="000A3469">
        <w:rPr>
          <w:rFonts w:asciiTheme="minorHAnsi" w:hAnsiTheme="minorHAnsi" w:cstheme="minorHAnsi"/>
          <w:b/>
          <w:sz w:val="24"/>
          <w:szCs w:val="24"/>
          <w:u w:val="single"/>
        </w:rPr>
        <w:t>AD ALIMENTARIA EN EL TRANSPORTE</w:t>
      </w:r>
    </w:p>
    <w:p w:rsidR="003C1C43" w:rsidRPr="000A3469" w:rsidRDefault="003C1C43" w:rsidP="000A3469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0A3469" w:rsidRPr="000A3469" w:rsidRDefault="000A3469" w:rsidP="000A3469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0A3469" w:rsidRPr="000A3469" w:rsidRDefault="000A3469" w:rsidP="003D63B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0A3469" w:rsidRPr="000A3469" w:rsidRDefault="00B12858" w:rsidP="003D63BE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>D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XXXXX</w:t>
      </w:r>
      <w:r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>, con DNI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número</w:t>
      </w:r>
      <w:r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XXXXX</w:t>
      </w:r>
      <w:r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>, en representación de la e</w:t>
      </w:r>
      <w:r w:rsidR="003D63BE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>mpresa</w:t>
      </w:r>
      <w:r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XXXXX</w:t>
      </w:r>
      <w:r w:rsidR="003D63BE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>, con CIF número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XXXXX</w:t>
      </w:r>
      <w:r w:rsidR="003D63BE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y domicilio en 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XXXXX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XXXXX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100BC1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en la </w:t>
      </w:r>
      <w:r w:rsidR="00100BC1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calle 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XXXXX</w:t>
      </w:r>
      <w:r w:rsidR="00100BC1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CP 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XXXXX</w:t>
      </w:r>
      <w:r w:rsidR="003D63BE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>, con n</w:t>
      </w:r>
      <w:r w:rsidR="00100BC1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>ú</w:t>
      </w:r>
      <w:r w:rsidR="003D63BE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>mero de registro</w:t>
      </w:r>
      <w:r w:rsidR="00100BC1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sanitario 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XXXXX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:rsidR="000A3469" w:rsidRDefault="000A3469" w:rsidP="003D63BE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E116A1" w:rsidRPr="000A3469" w:rsidRDefault="00E116A1" w:rsidP="003D63BE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100BC1" w:rsidRPr="000A3469" w:rsidRDefault="00100BC1" w:rsidP="003D63BE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A346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CERTIFICA:</w:t>
      </w:r>
    </w:p>
    <w:p w:rsidR="00100BC1" w:rsidRDefault="00100BC1" w:rsidP="003D63BE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E116A1" w:rsidRPr="000A3469" w:rsidRDefault="00E116A1" w:rsidP="003D63BE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D63BE" w:rsidRPr="000A3469" w:rsidRDefault="00100BC1" w:rsidP="003D63BE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Que D. 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XXXXX</w:t>
      </w:r>
      <w:r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con DNI número 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XXXXX</w:t>
      </w:r>
      <w:r w:rsidR="00B12858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trabajador de esta empresa con categoría de </w:t>
      </w:r>
      <w:r w:rsidR="00B12858" w:rsidRPr="000A346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conductor/conductor mecánico</w:t>
      </w:r>
      <w:r w:rsidR="00CC70F4" w:rsidRPr="000A346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 xml:space="preserve"> / XXXXX</w:t>
      </w:r>
      <w:r w:rsidR="00B12858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ha cursado con aprovechamiento el curso contenido en el 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anual denominado </w:t>
      </w:r>
      <w:r w:rsidRPr="000A346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“Manual de </w:t>
      </w:r>
      <w:r w:rsidR="000A346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</w:t>
      </w:r>
      <w:r w:rsidRPr="000A346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rácticas correctas de</w:t>
      </w:r>
      <w:r w:rsidR="00B12858" w:rsidRPr="000A346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  <w:r w:rsidR="000A346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h</w:t>
      </w:r>
      <w:r w:rsidRPr="000A346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igiene e</w:t>
      </w:r>
      <w:r w:rsidR="00B12858" w:rsidRPr="000A346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 el </w:t>
      </w:r>
      <w:r w:rsidR="000A346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</w:t>
      </w:r>
      <w:r w:rsidR="00B12858" w:rsidRPr="000A346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r</w:t>
      </w:r>
      <w:r w:rsidRPr="000A346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</w:t>
      </w:r>
      <w:r w:rsidR="00B12858" w:rsidRPr="000A346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</w:t>
      </w:r>
      <w:r w:rsidRPr="000A346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sporte de </w:t>
      </w:r>
      <w:r w:rsidR="000A346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</w:t>
      </w:r>
      <w:r w:rsidRPr="000A346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limentos”</w:t>
      </w:r>
      <w:r w:rsidR="00AF5739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>—</w:t>
      </w:r>
      <w:r w:rsidR="00AF5739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>cuyo contenido consta en el reverso del presente certificado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>—</w:t>
      </w:r>
      <w:r w:rsidR="00AF5739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B12858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editado por 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la </w:t>
      </w:r>
      <w:r w:rsidR="000A3469" w:rsidRPr="000A346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AGRUPACIÓN SEGOVIANA DE EMPRESARIOS DE TRANSPORTE (</w:t>
      </w:r>
      <w:r w:rsidR="00B12858" w:rsidRPr="000A346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ASETRA</w:t>
      </w:r>
      <w:r w:rsidR="000A3469" w:rsidRPr="000A3469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)</w:t>
      </w:r>
      <w:r w:rsidR="00B12858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en abril de 2024, entregado y evaluado en las fechas que cons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>tan detalladas a continuación:</w:t>
      </w:r>
    </w:p>
    <w:p w:rsidR="003D63BE" w:rsidRDefault="003D63BE" w:rsidP="003D63BE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E116A1" w:rsidRPr="000A3469" w:rsidRDefault="00E116A1" w:rsidP="003D63BE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4077"/>
        <w:gridCol w:w="4395"/>
      </w:tblGrid>
      <w:tr w:rsidR="003D63BE" w:rsidRPr="000A3469" w:rsidTr="000A3469">
        <w:tc>
          <w:tcPr>
            <w:tcW w:w="4077" w:type="dxa"/>
            <w:vAlign w:val="center"/>
          </w:tcPr>
          <w:p w:rsidR="003D63BE" w:rsidRPr="000A3469" w:rsidRDefault="003D63BE" w:rsidP="000A346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A346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NOMBRE DE LA EMPRESA DE TRANSPORTES</w:t>
            </w:r>
          </w:p>
        </w:tc>
        <w:tc>
          <w:tcPr>
            <w:tcW w:w="4395" w:type="dxa"/>
            <w:vAlign w:val="center"/>
          </w:tcPr>
          <w:p w:rsidR="003D63BE" w:rsidRPr="000A3469" w:rsidRDefault="003D63BE" w:rsidP="000A34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3D63BE" w:rsidRPr="000A3469" w:rsidTr="000A3469">
        <w:tc>
          <w:tcPr>
            <w:tcW w:w="4077" w:type="dxa"/>
            <w:vAlign w:val="center"/>
          </w:tcPr>
          <w:p w:rsidR="003D63BE" w:rsidRPr="000A3469" w:rsidRDefault="003D63BE" w:rsidP="000A346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A346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APELLIDOS, NOMBRE Y DNI DEL </w:t>
            </w:r>
            <w:r w:rsidR="00CC70F4" w:rsidRPr="000A346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TRABAJADOR</w:t>
            </w:r>
          </w:p>
        </w:tc>
        <w:tc>
          <w:tcPr>
            <w:tcW w:w="4395" w:type="dxa"/>
            <w:vAlign w:val="center"/>
          </w:tcPr>
          <w:p w:rsidR="003D63BE" w:rsidRPr="000A3469" w:rsidRDefault="003D63BE" w:rsidP="000A34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3D63BE" w:rsidRPr="000A3469" w:rsidTr="000A3469">
        <w:trPr>
          <w:trHeight w:val="464"/>
        </w:trPr>
        <w:tc>
          <w:tcPr>
            <w:tcW w:w="4077" w:type="dxa"/>
            <w:vAlign w:val="center"/>
          </w:tcPr>
          <w:p w:rsidR="003D63BE" w:rsidRPr="000A3469" w:rsidRDefault="003D63BE" w:rsidP="000A346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A346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FECHA DE ENTREGA AL </w:t>
            </w:r>
            <w:r w:rsidR="00CC70F4" w:rsidRPr="000A346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TRABAJADOR</w:t>
            </w:r>
          </w:p>
        </w:tc>
        <w:tc>
          <w:tcPr>
            <w:tcW w:w="4395" w:type="dxa"/>
            <w:vAlign w:val="center"/>
          </w:tcPr>
          <w:p w:rsidR="003D63BE" w:rsidRPr="000A3469" w:rsidRDefault="003D63BE" w:rsidP="000A34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3D63BE" w:rsidRPr="000A3469" w:rsidTr="000A3469">
        <w:tc>
          <w:tcPr>
            <w:tcW w:w="4077" w:type="dxa"/>
            <w:vAlign w:val="center"/>
          </w:tcPr>
          <w:p w:rsidR="003D63BE" w:rsidRPr="000A3469" w:rsidRDefault="003D63BE" w:rsidP="000A3469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A346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FECHA DE EVALUACIÓN SOBRE EL APROVECHAMIENTO DE LA FORMACIÓN</w:t>
            </w:r>
          </w:p>
        </w:tc>
        <w:tc>
          <w:tcPr>
            <w:tcW w:w="4395" w:type="dxa"/>
            <w:vAlign w:val="center"/>
          </w:tcPr>
          <w:p w:rsidR="003D63BE" w:rsidRPr="000A3469" w:rsidRDefault="003D63BE" w:rsidP="000A3469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0A3469" w:rsidRDefault="000A3469" w:rsidP="003D63BE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E116A1" w:rsidRPr="000A3469" w:rsidRDefault="00E116A1" w:rsidP="003D63BE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B12858" w:rsidRPr="000A3469" w:rsidRDefault="00B12858" w:rsidP="00B12858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 para que conste firmo el presente en 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XXXXX</w:t>
      </w:r>
      <w:r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 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XXXXX</w:t>
      </w:r>
      <w:r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</w:t>
      </w:r>
      <w:r w:rsidR="000A3469" w:rsidRPr="000A346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XXXXX</w:t>
      </w:r>
      <w:r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2024.</w:t>
      </w:r>
    </w:p>
    <w:p w:rsidR="00B12858" w:rsidRPr="000A3469" w:rsidRDefault="00B12858" w:rsidP="00B12858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B12858" w:rsidRPr="000A3469" w:rsidRDefault="00B12858" w:rsidP="00CC70F4">
      <w:pPr>
        <w:tabs>
          <w:tab w:val="left" w:pos="1881"/>
        </w:tabs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C1C43" w:rsidRPr="000A3469" w:rsidRDefault="003C1C43" w:rsidP="00B12858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C1C43" w:rsidRPr="000A3469" w:rsidRDefault="003C1C43" w:rsidP="00B12858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3C1C43" w:rsidRPr="000A3469" w:rsidRDefault="003C1C43" w:rsidP="00B12858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4395"/>
      </w:tblGrid>
      <w:tr w:rsidR="000A3469" w:rsidRPr="000A3469" w:rsidTr="000A3469">
        <w:tc>
          <w:tcPr>
            <w:tcW w:w="4077" w:type="dxa"/>
          </w:tcPr>
          <w:p w:rsidR="000A3469" w:rsidRPr="000A3469" w:rsidRDefault="000A3469" w:rsidP="000A3469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A34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Por la empresa,</w:t>
            </w:r>
          </w:p>
          <w:p w:rsidR="000A3469" w:rsidRPr="000A3469" w:rsidRDefault="000A3469" w:rsidP="000A3469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0A3469" w:rsidRPr="000A3469" w:rsidRDefault="000A3469" w:rsidP="000A3469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0A3469" w:rsidRPr="000A3469" w:rsidRDefault="000A3469" w:rsidP="000A3469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0A3469" w:rsidRPr="000A3469" w:rsidRDefault="000A3469" w:rsidP="000A3469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0A3469" w:rsidRPr="000A3469" w:rsidRDefault="000A3469" w:rsidP="000A3469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0A3469" w:rsidRPr="000A3469" w:rsidRDefault="000A3469" w:rsidP="000A3469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A34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Fdo. D. </w:t>
            </w:r>
            <w:r w:rsidRPr="000A3469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</w:rPr>
              <w:t>XXXXX</w:t>
            </w:r>
          </w:p>
          <w:p w:rsidR="000A3469" w:rsidRPr="000A3469" w:rsidRDefault="000A3469" w:rsidP="000A3469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A34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Empresa: </w:t>
            </w:r>
            <w:r w:rsidRPr="000A3469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</w:rPr>
              <w:t>XXXXX</w:t>
            </w:r>
          </w:p>
        </w:tc>
        <w:tc>
          <w:tcPr>
            <w:tcW w:w="4395" w:type="dxa"/>
          </w:tcPr>
          <w:p w:rsidR="000A3469" w:rsidRPr="000A3469" w:rsidRDefault="000A3469" w:rsidP="00581E39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A34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Recibí (el trabajador)</w:t>
            </w:r>
          </w:p>
          <w:p w:rsidR="000A3469" w:rsidRPr="000A3469" w:rsidRDefault="000A3469" w:rsidP="00581E39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0A3469" w:rsidRPr="000A3469" w:rsidRDefault="000A3469" w:rsidP="00581E39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0A3469" w:rsidRPr="000A3469" w:rsidRDefault="000A3469" w:rsidP="00581E39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0A3469" w:rsidRPr="000A3469" w:rsidRDefault="000A3469" w:rsidP="00581E39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0A3469" w:rsidRDefault="000A3469" w:rsidP="00581E39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0A3469" w:rsidRDefault="000A3469" w:rsidP="00581E39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:rsidR="000A3469" w:rsidRPr="000A3469" w:rsidRDefault="000A3469" w:rsidP="00581E39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A346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Fdo. D. </w:t>
            </w:r>
            <w:r w:rsidRPr="000A3469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highlight w:val="yellow"/>
              </w:rPr>
              <w:t>XXXXX</w:t>
            </w:r>
          </w:p>
        </w:tc>
      </w:tr>
    </w:tbl>
    <w:p w:rsidR="003C1C43" w:rsidRPr="000A3469" w:rsidRDefault="003C1C43" w:rsidP="00B12858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AF5739" w:rsidRPr="000A3469" w:rsidRDefault="00AF5739">
      <w:pPr>
        <w:widowControl/>
        <w:autoSpaceDE/>
        <w:autoSpaceDN/>
        <w:spacing w:after="8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A3469">
        <w:rPr>
          <w:rFonts w:asciiTheme="minorHAnsi" w:hAnsiTheme="minorHAnsi" w:cstheme="minorHAnsi"/>
          <w:color w:val="000000" w:themeColor="text1"/>
          <w:sz w:val="24"/>
          <w:szCs w:val="24"/>
        </w:rPr>
        <w:br w:type="page"/>
      </w:r>
    </w:p>
    <w:p w:rsidR="003D63BE" w:rsidRDefault="003D63B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0A3469" w:rsidRPr="000A3469" w:rsidRDefault="000A3469" w:rsidP="000A3469">
      <w:pPr>
        <w:jc w:val="center"/>
        <w:rPr>
          <w:rFonts w:asciiTheme="minorHAnsi" w:hAnsiTheme="minorHAnsi" w:cstheme="minorHAnsi"/>
          <w:b/>
          <w:color w:val="000099"/>
          <w:sz w:val="24"/>
          <w:szCs w:val="24"/>
          <w:u w:val="single"/>
        </w:rPr>
      </w:pPr>
      <w:r w:rsidRPr="000A3469">
        <w:rPr>
          <w:rFonts w:asciiTheme="minorHAnsi" w:hAnsiTheme="minorHAnsi" w:cstheme="minorHAnsi"/>
          <w:b/>
          <w:color w:val="000099"/>
          <w:sz w:val="24"/>
          <w:szCs w:val="24"/>
          <w:u w:val="single"/>
        </w:rPr>
        <w:t>RELACIÓN DE LAS MATERIAS QUE CONTIENE EL MANUAL DE PRÁCTICAS CORRECTAS DE HIGIENE EN EL TRANSPORTE DE ALIMENTOS</w:t>
      </w:r>
    </w:p>
    <w:p w:rsidR="000A3469" w:rsidRPr="000A3469" w:rsidRDefault="000A3469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:rsidR="00AF5739" w:rsidRPr="000A3469" w:rsidRDefault="00AF5739" w:rsidP="00AF5739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0099"/>
          <w:sz w:val="24"/>
          <w:szCs w:val="24"/>
          <w:u w:val="single"/>
        </w:rPr>
      </w:pPr>
      <w:r w:rsidRPr="000A3469">
        <w:rPr>
          <w:rFonts w:asciiTheme="minorHAnsi" w:hAnsiTheme="minorHAnsi" w:cstheme="minorHAnsi"/>
          <w:b/>
          <w:color w:val="000099"/>
          <w:sz w:val="24"/>
          <w:szCs w:val="24"/>
          <w:u w:val="single"/>
        </w:rPr>
        <w:t>ALTERACIÓN Y CONTAMINACIÓN DE LOS ALIMENTOS</w:t>
      </w:r>
    </w:p>
    <w:p w:rsidR="00AF5739" w:rsidRPr="000A3469" w:rsidRDefault="00AF5739" w:rsidP="00AF5739">
      <w:pPr>
        <w:jc w:val="both"/>
        <w:rPr>
          <w:rFonts w:asciiTheme="minorHAnsi" w:hAnsiTheme="minorHAnsi" w:cstheme="minorHAnsi"/>
          <w:color w:val="000099"/>
          <w:sz w:val="24"/>
          <w:szCs w:val="24"/>
        </w:rPr>
      </w:pPr>
    </w:p>
    <w:p w:rsidR="00AF5739" w:rsidRPr="000A3469" w:rsidRDefault="00AF5739" w:rsidP="00AF57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0A3469">
        <w:rPr>
          <w:rFonts w:asciiTheme="minorHAnsi" w:hAnsiTheme="minorHAnsi" w:cstheme="minorHAnsi"/>
          <w:color w:val="000099"/>
          <w:sz w:val="24"/>
          <w:szCs w:val="24"/>
        </w:rPr>
        <w:t>1.1 ¿Qué ocurre si los alimentos no están bien conservados?</w:t>
      </w:r>
    </w:p>
    <w:p w:rsidR="00AF5739" w:rsidRPr="000A3469" w:rsidRDefault="00AF5739" w:rsidP="00AF57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0A3469">
        <w:rPr>
          <w:rFonts w:asciiTheme="minorHAnsi" w:hAnsiTheme="minorHAnsi" w:cstheme="minorHAnsi"/>
          <w:color w:val="000099"/>
          <w:sz w:val="24"/>
          <w:szCs w:val="24"/>
        </w:rPr>
        <w:t>1.2 ¿Qué posibilidades hay de que el alimento se altere?</w:t>
      </w:r>
    </w:p>
    <w:p w:rsidR="00AF5739" w:rsidRPr="000A3469" w:rsidRDefault="00AF5739" w:rsidP="00AF57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0A3469">
        <w:rPr>
          <w:rFonts w:asciiTheme="minorHAnsi" w:hAnsiTheme="minorHAnsi" w:cstheme="minorHAnsi"/>
          <w:color w:val="000099"/>
          <w:sz w:val="24"/>
          <w:szCs w:val="24"/>
        </w:rPr>
        <w:t>1.3 ¿Cómo se pueden contaminar los alimentos?</w:t>
      </w:r>
    </w:p>
    <w:p w:rsidR="00AF5739" w:rsidRPr="000A3469" w:rsidRDefault="00AF5739" w:rsidP="00AF57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0A3469">
        <w:rPr>
          <w:rFonts w:asciiTheme="minorHAnsi" w:hAnsiTheme="minorHAnsi" w:cstheme="minorHAnsi"/>
          <w:color w:val="000099"/>
          <w:sz w:val="24"/>
          <w:szCs w:val="24"/>
        </w:rPr>
        <w:t>1.4 ¿Qué condiciones son necesarias para que los productos alimenticios se contaminen?</w:t>
      </w:r>
    </w:p>
    <w:p w:rsidR="00AF5739" w:rsidRPr="000A3469" w:rsidRDefault="00AF5739" w:rsidP="00AF5739">
      <w:pPr>
        <w:pStyle w:val="Prrafodelista"/>
        <w:numPr>
          <w:ilvl w:val="0"/>
          <w:numId w:val="3"/>
        </w:numPr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0A3469">
        <w:rPr>
          <w:rFonts w:asciiTheme="minorHAnsi" w:hAnsiTheme="minorHAnsi" w:cstheme="minorHAnsi"/>
          <w:color w:val="000099"/>
          <w:sz w:val="24"/>
          <w:szCs w:val="24"/>
        </w:rPr>
        <w:t>1.5 ¿Cuándo se puede producir la contaminación del alimento?</w:t>
      </w:r>
    </w:p>
    <w:p w:rsidR="00AF5739" w:rsidRPr="000A3469" w:rsidRDefault="00AF5739" w:rsidP="00AF5739">
      <w:pPr>
        <w:jc w:val="both"/>
        <w:rPr>
          <w:rFonts w:asciiTheme="minorHAnsi" w:hAnsiTheme="minorHAnsi" w:cstheme="minorHAnsi"/>
          <w:color w:val="000099"/>
          <w:sz w:val="24"/>
          <w:szCs w:val="24"/>
        </w:rPr>
      </w:pPr>
    </w:p>
    <w:p w:rsidR="00AF5739" w:rsidRPr="000A3469" w:rsidRDefault="00AF5739" w:rsidP="00AF5739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0099"/>
          <w:sz w:val="24"/>
          <w:szCs w:val="24"/>
          <w:u w:val="single"/>
        </w:rPr>
      </w:pPr>
      <w:r w:rsidRPr="000A3469">
        <w:rPr>
          <w:rFonts w:asciiTheme="minorHAnsi" w:hAnsiTheme="minorHAnsi" w:cstheme="minorHAnsi"/>
          <w:b/>
          <w:color w:val="000099"/>
          <w:sz w:val="24"/>
          <w:szCs w:val="24"/>
          <w:u w:val="single"/>
        </w:rPr>
        <w:t>PRÁCTICAS HIGIÉNICAS EN EL TRANSPORTE Y ALMACENAJE DE ALIMENTOS</w:t>
      </w:r>
    </w:p>
    <w:p w:rsidR="00AF5739" w:rsidRPr="000A3469" w:rsidRDefault="00AF5739" w:rsidP="00AF5739">
      <w:pPr>
        <w:jc w:val="both"/>
        <w:rPr>
          <w:rFonts w:asciiTheme="minorHAnsi" w:hAnsiTheme="minorHAnsi" w:cstheme="minorHAnsi"/>
          <w:color w:val="000099"/>
          <w:sz w:val="24"/>
          <w:szCs w:val="24"/>
        </w:rPr>
      </w:pPr>
    </w:p>
    <w:p w:rsidR="00AF5739" w:rsidRPr="000A3469" w:rsidRDefault="00AF5739" w:rsidP="00AF5739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0A3469">
        <w:rPr>
          <w:rFonts w:asciiTheme="minorHAnsi" w:hAnsiTheme="minorHAnsi" w:cstheme="minorHAnsi"/>
          <w:color w:val="000099"/>
          <w:sz w:val="24"/>
          <w:szCs w:val="24"/>
        </w:rPr>
        <w:t>2.1Para los conductores de vehículos</w:t>
      </w:r>
    </w:p>
    <w:p w:rsidR="00AF5739" w:rsidRPr="000A3469" w:rsidRDefault="00AF5739" w:rsidP="00AF5739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0A3469">
        <w:rPr>
          <w:rFonts w:asciiTheme="minorHAnsi" w:hAnsiTheme="minorHAnsi" w:cstheme="minorHAnsi"/>
          <w:color w:val="000099"/>
          <w:sz w:val="24"/>
          <w:szCs w:val="24"/>
        </w:rPr>
        <w:t>2.2 Para la higiene de las mercancías durante su almacenaje y transporte</w:t>
      </w:r>
    </w:p>
    <w:p w:rsidR="00AF5739" w:rsidRPr="000A3469" w:rsidRDefault="00AF5739" w:rsidP="00AF5739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0A3469">
        <w:rPr>
          <w:rFonts w:asciiTheme="minorHAnsi" w:hAnsiTheme="minorHAnsi" w:cstheme="minorHAnsi"/>
          <w:color w:val="000099"/>
          <w:sz w:val="24"/>
          <w:szCs w:val="24"/>
        </w:rPr>
        <w:t>2.3 Para los vehículos destinados a transporte de alimentos y productos alimentarios a temperatura regulada</w:t>
      </w:r>
    </w:p>
    <w:p w:rsidR="00AF5739" w:rsidRPr="000A3469" w:rsidRDefault="00AF5739" w:rsidP="00AF5739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0A3469">
        <w:rPr>
          <w:rFonts w:asciiTheme="minorHAnsi" w:hAnsiTheme="minorHAnsi" w:cstheme="minorHAnsi"/>
          <w:color w:val="000099"/>
          <w:sz w:val="24"/>
          <w:szCs w:val="24"/>
        </w:rPr>
        <w:t>2.4 Para los distintos tipos de mercancías transportadas. ATP</w:t>
      </w:r>
    </w:p>
    <w:p w:rsidR="00AF5739" w:rsidRPr="000A3469" w:rsidRDefault="00AF5739" w:rsidP="00AF5739">
      <w:pPr>
        <w:jc w:val="both"/>
        <w:rPr>
          <w:rFonts w:asciiTheme="minorHAnsi" w:hAnsiTheme="minorHAnsi" w:cstheme="minorHAnsi"/>
          <w:color w:val="000099"/>
          <w:sz w:val="24"/>
          <w:szCs w:val="24"/>
        </w:rPr>
      </w:pPr>
    </w:p>
    <w:p w:rsidR="00AF5739" w:rsidRPr="000A3469" w:rsidRDefault="00AF5739" w:rsidP="00AF5739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0099"/>
          <w:sz w:val="24"/>
          <w:szCs w:val="24"/>
          <w:u w:val="single"/>
        </w:rPr>
      </w:pPr>
      <w:r w:rsidRPr="000A3469">
        <w:rPr>
          <w:rFonts w:asciiTheme="minorHAnsi" w:hAnsiTheme="minorHAnsi" w:cstheme="minorHAnsi"/>
          <w:b/>
          <w:color w:val="000099"/>
          <w:sz w:val="24"/>
          <w:szCs w:val="24"/>
          <w:u w:val="single"/>
        </w:rPr>
        <w:t>SISTEMAS DE CONTROL DE LA SEGURIDAD ALIMENTARIA. ANÁLISIS DE PELIGROS Y PUNTOS DE CONTROL CRÍTICO (APPCC)</w:t>
      </w:r>
    </w:p>
    <w:p w:rsidR="00AF5739" w:rsidRPr="000A3469" w:rsidRDefault="00AF5739" w:rsidP="00AF5739">
      <w:pPr>
        <w:jc w:val="both"/>
        <w:rPr>
          <w:rFonts w:asciiTheme="minorHAnsi" w:hAnsiTheme="minorHAnsi" w:cstheme="minorHAnsi"/>
          <w:color w:val="000099"/>
          <w:sz w:val="24"/>
          <w:szCs w:val="24"/>
        </w:rPr>
      </w:pPr>
    </w:p>
    <w:p w:rsidR="00AF5739" w:rsidRPr="000A3469" w:rsidRDefault="00AF5739" w:rsidP="00AF5739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0A3469">
        <w:rPr>
          <w:rFonts w:asciiTheme="minorHAnsi" w:hAnsiTheme="minorHAnsi" w:cstheme="minorHAnsi"/>
          <w:color w:val="000099"/>
          <w:sz w:val="24"/>
          <w:szCs w:val="24"/>
        </w:rPr>
        <w:t>3.1 Control de los peligros alimentarios.</w:t>
      </w:r>
    </w:p>
    <w:p w:rsidR="00AF5739" w:rsidRPr="000A3469" w:rsidRDefault="00AF5739" w:rsidP="00AF5739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0A3469">
        <w:rPr>
          <w:rFonts w:asciiTheme="minorHAnsi" w:hAnsiTheme="minorHAnsi" w:cstheme="minorHAnsi"/>
          <w:color w:val="000099"/>
          <w:sz w:val="24"/>
          <w:szCs w:val="24"/>
        </w:rPr>
        <w:t>3.2 Elaboración de un Plan de Prerrequisitos.</w:t>
      </w:r>
    </w:p>
    <w:p w:rsidR="00AF5739" w:rsidRPr="000A3469" w:rsidRDefault="00AF5739" w:rsidP="00AF5739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0A3469">
        <w:rPr>
          <w:rFonts w:asciiTheme="minorHAnsi" w:hAnsiTheme="minorHAnsi" w:cstheme="minorHAnsi"/>
          <w:color w:val="000099"/>
          <w:sz w:val="24"/>
          <w:szCs w:val="24"/>
        </w:rPr>
        <w:t>3.3 Condiciones del transporte.</w:t>
      </w:r>
    </w:p>
    <w:p w:rsidR="00AF5739" w:rsidRPr="000A3469" w:rsidRDefault="00AF5739" w:rsidP="00AF5739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0A3469">
        <w:rPr>
          <w:rFonts w:asciiTheme="minorHAnsi" w:hAnsiTheme="minorHAnsi" w:cstheme="minorHAnsi"/>
          <w:color w:val="000099"/>
          <w:sz w:val="24"/>
          <w:szCs w:val="24"/>
        </w:rPr>
        <w:t>3.4 Operaciones de carga y descarga.</w:t>
      </w:r>
    </w:p>
    <w:p w:rsidR="00AF5739" w:rsidRPr="000A3469" w:rsidRDefault="00AF5739" w:rsidP="00AF5739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0A3469">
        <w:rPr>
          <w:rFonts w:asciiTheme="minorHAnsi" w:hAnsiTheme="minorHAnsi" w:cstheme="minorHAnsi"/>
          <w:color w:val="000099"/>
          <w:sz w:val="24"/>
          <w:szCs w:val="24"/>
        </w:rPr>
        <w:t>3.5 Transporte.</w:t>
      </w:r>
    </w:p>
    <w:p w:rsidR="00AF5739" w:rsidRPr="000A3469" w:rsidRDefault="00AF5739" w:rsidP="00AF5739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0A3469">
        <w:rPr>
          <w:rFonts w:asciiTheme="minorHAnsi" w:hAnsiTheme="minorHAnsi" w:cstheme="minorHAnsi"/>
          <w:color w:val="000099"/>
          <w:sz w:val="24"/>
          <w:szCs w:val="24"/>
        </w:rPr>
        <w:t>3.6Prohibiciones.</w:t>
      </w:r>
    </w:p>
    <w:p w:rsidR="00AF5739" w:rsidRPr="000A3469" w:rsidRDefault="00AF5739" w:rsidP="00AF5739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0A3469">
        <w:rPr>
          <w:rFonts w:asciiTheme="minorHAnsi" w:hAnsiTheme="minorHAnsi" w:cstheme="minorHAnsi"/>
          <w:color w:val="000099"/>
          <w:sz w:val="24"/>
          <w:szCs w:val="24"/>
        </w:rPr>
        <w:t>3.7 Responsabilidades.</w:t>
      </w:r>
    </w:p>
    <w:p w:rsidR="00AF5739" w:rsidRPr="000A3469" w:rsidRDefault="00AF5739" w:rsidP="00AF5739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0A3469">
        <w:rPr>
          <w:rFonts w:asciiTheme="minorHAnsi" w:hAnsiTheme="minorHAnsi" w:cstheme="minorHAnsi"/>
          <w:color w:val="000099"/>
          <w:sz w:val="24"/>
          <w:szCs w:val="24"/>
        </w:rPr>
        <w:t>3.8 Además deben de cumplirse los siguientes requisitos.</w:t>
      </w:r>
    </w:p>
    <w:p w:rsidR="00AF5739" w:rsidRPr="000A3469" w:rsidRDefault="00AF5739" w:rsidP="00AF5739">
      <w:pPr>
        <w:pStyle w:val="Prrafodelista"/>
        <w:numPr>
          <w:ilvl w:val="0"/>
          <w:numId w:val="4"/>
        </w:numPr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0A3469">
        <w:rPr>
          <w:rFonts w:asciiTheme="minorHAnsi" w:hAnsiTheme="minorHAnsi" w:cstheme="minorHAnsi"/>
          <w:color w:val="000099"/>
          <w:sz w:val="24"/>
          <w:szCs w:val="24"/>
        </w:rPr>
        <w:t>3.9 Condiciones específicas según el tipo de carga que se transporte.</w:t>
      </w:r>
    </w:p>
    <w:p w:rsidR="00AF5739" w:rsidRPr="000A3469" w:rsidRDefault="00AF5739" w:rsidP="00AF5739">
      <w:pPr>
        <w:jc w:val="both"/>
        <w:rPr>
          <w:rFonts w:asciiTheme="minorHAnsi" w:hAnsiTheme="minorHAnsi" w:cstheme="minorHAnsi"/>
          <w:color w:val="000099"/>
          <w:sz w:val="24"/>
          <w:szCs w:val="24"/>
        </w:rPr>
      </w:pPr>
    </w:p>
    <w:p w:rsidR="00AF5739" w:rsidRPr="000A3469" w:rsidRDefault="00AF5739" w:rsidP="00AF5739">
      <w:pPr>
        <w:pStyle w:val="Prrafodelista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0099"/>
          <w:sz w:val="24"/>
          <w:szCs w:val="24"/>
          <w:u w:val="single"/>
        </w:rPr>
      </w:pPr>
      <w:r w:rsidRPr="000A3469">
        <w:rPr>
          <w:rFonts w:asciiTheme="minorHAnsi" w:hAnsiTheme="minorHAnsi" w:cstheme="minorHAnsi"/>
          <w:b/>
          <w:color w:val="000099"/>
          <w:sz w:val="24"/>
          <w:szCs w:val="24"/>
          <w:u w:val="single"/>
        </w:rPr>
        <w:t>ANEXOS</w:t>
      </w:r>
    </w:p>
    <w:p w:rsidR="00AF5739" w:rsidRPr="000A3469" w:rsidRDefault="00AF5739" w:rsidP="00AF5739">
      <w:pPr>
        <w:jc w:val="both"/>
        <w:rPr>
          <w:rFonts w:asciiTheme="minorHAnsi" w:hAnsiTheme="minorHAnsi" w:cstheme="minorHAnsi"/>
          <w:color w:val="000099"/>
          <w:sz w:val="24"/>
          <w:szCs w:val="24"/>
        </w:rPr>
      </w:pPr>
    </w:p>
    <w:p w:rsidR="00AF5739" w:rsidRPr="000A3469" w:rsidRDefault="00AF5739" w:rsidP="00AF5739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0A3469">
        <w:rPr>
          <w:rFonts w:asciiTheme="minorHAnsi" w:hAnsiTheme="minorHAnsi" w:cstheme="minorHAnsi"/>
          <w:color w:val="000099"/>
          <w:sz w:val="24"/>
          <w:szCs w:val="24"/>
        </w:rPr>
        <w:t>Anexo I. Definiciones.</w:t>
      </w:r>
    </w:p>
    <w:p w:rsidR="00AF5739" w:rsidRPr="000A3469" w:rsidRDefault="00AF5739" w:rsidP="00AF5739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0A3469">
        <w:rPr>
          <w:rFonts w:asciiTheme="minorHAnsi" w:hAnsiTheme="minorHAnsi" w:cstheme="minorHAnsi"/>
          <w:color w:val="000099"/>
          <w:sz w:val="24"/>
          <w:szCs w:val="24"/>
        </w:rPr>
        <w:t>Anexo II. Legislación (disposiciones comunitarias de directa aplicación y  disposiciones nacionales).</w:t>
      </w:r>
    </w:p>
    <w:p w:rsidR="00AF5739" w:rsidRPr="000A3469" w:rsidRDefault="00AF5739" w:rsidP="00AF5739">
      <w:pPr>
        <w:pStyle w:val="Prrafodelista"/>
        <w:numPr>
          <w:ilvl w:val="0"/>
          <w:numId w:val="5"/>
        </w:numPr>
        <w:jc w:val="both"/>
        <w:rPr>
          <w:rFonts w:asciiTheme="minorHAnsi" w:hAnsiTheme="minorHAnsi" w:cstheme="minorHAnsi"/>
          <w:color w:val="000099"/>
          <w:sz w:val="24"/>
          <w:szCs w:val="24"/>
        </w:rPr>
      </w:pPr>
      <w:r w:rsidRPr="000A3469">
        <w:rPr>
          <w:rFonts w:asciiTheme="minorHAnsi" w:hAnsiTheme="minorHAnsi" w:cstheme="minorHAnsi"/>
          <w:color w:val="000099"/>
          <w:sz w:val="24"/>
          <w:szCs w:val="24"/>
        </w:rPr>
        <w:t>Anexo III. Inscripción de empresas de transporte en el Registro General Sanitario de Empresas Alimentarias y Alimentos (RGSEAA)</w:t>
      </w:r>
    </w:p>
    <w:p w:rsidR="00AF5739" w:rsidRPr="000A3469" w:rsidRDefault="00AF5739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AF5739" w:rsidRPr="000A3469" w:rsidSect="009A6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E15D4"/>
    <w:multiLevelType w:val="hybridMultilevel"/>
    <w:tmpl w:val="2A6245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840940"/>
    <w:multiLevelType w:val="hybridMultilevel"/>
    <w:tmpl w:val="2954D60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34619DA"/>
    <w:multiLevelType w:val="hybridMultilevel"/>
    <w:tmpl w:val="D526C9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C77CC4"/>
    <w:multiLevelType w:val="hybridMultilevel"/>
    <w:tmpl w:val="A16AE4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B1112B4"/>
    <w:multiLevelType w:val="hybridMultilevel"/>
    <w:tmpl w:val="315A9A2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/>
  <w:rsids>
    <w:rsidRoot w:val="003D63BE"/>
    <w:rsid w:val="000760BC"/>
    <w:rsid w:val="000A3469"/>
    <w:rsid w:val="00100BC1"/>
    <w:rsid w:val="0012492B"/>
    <w:rsid w:val="0017308E"/>
    <w:rsid w:val="00221815"/>
    <w:rsid w:val="002F6051"/>
    <w:rsid w:val="003C1C43"/>
    <w:rsid w:val="003D63BE"/>
    <w:rsid w:val="00496E88"/>
    <w:rsid w:val="00577E42"/>
    <w:rsid w:val="00607220"/>
    <w:rsid w:val="00651271"/>
    <w:rsid w:val="006C24BE"/>
    <w:rsid w:val="006F1D68"/>
    <w:rsid w:val="007D2CBA"/>
    <w:rsid w:val="008441AE"/>
    <w:rsid w:val="009A6591"/>
    <w:rsid w:val="00A0560E"/>
    <w:rsid w:val="00A41ADA"/>
    <w:rsid w:val="00AF5739"/>
    <w:rsid w:val="00B12858"/>
    <w:rsid w:val="00B22DAA"/>
    <w:rsid w:val="00BC32D5"/>
    <w:rsid w:val="00CC70F4"/>
    <w:rsid w:val="00E0131D"/>
    <w:rsid w:val="00E116A1"/>
    <w:rsid w:val="00E63195"/>
    <w:rsid w:val="00F52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D63BE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63B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1"/>
    <w:qFormat/>
    <w:rsid w:val="00AF5739"/>
    <w:pPr>
      <w:ind w:left="1688" w:hanging="8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www.intercambiosvirtuales.org</cp:lastModifiedBy>
  <cp:revision>5</cp:revision>
  <dcterms:created xsi:type="dcterms:W3CDTF">2024-04-15T11:48:00Z</dcterms:created>
  <dcterms:modified xsi:type="dcterms:W3CDTF">2024-04-25T07:50:00Z</dcterms:modified>
</cp:coreProperties>
</file>